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18" w:rsidRDefault="00E21318" w:rsidP="00E21318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-229235</wp:posOffset>
                </wp:positionV>
                <wp:extent cx="7198995" cy="546100"/>
                <wp:effectExtent l="0" t="0" r="2095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8995" cy="5461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318" w:rsidRPr="00491247" w:rsidRDefault="00E21318" w:rsidP="00E213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91247"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>Earth Science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E21318" w:rsidRDefault="00E21318" w:rsidP="00E21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8.05pt;width:566.8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" fillcolor="#a9d18e" strokeweight=".5pt">
                <v:path arrowok="t"/>
                <v:textbox>
                  <w:txbxContent>
                    <w:p w:rsidR="00E21318" w:rsidRPr="00491247" w:rsidRDefault="00E21318" w:rsidP="00E213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91247"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>Earth Science</w:t>
                      </w:r>
                      <w:r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:rsidR="00E21318" w:rsidRDefault="00E21318" w:rsidP="00E21318"/>
                  </w:txbxContent>
                </v:textbox>
              </v:shape>
            </w:pict>
          </mc:Fallback>
        </mc:AlternateContent>
      </w:r>
    </w:p>
    <w:p w:rsidR="00E21318" w:rsidRPr="00491247" w:rsidRDefault="00E21318" w:rsidP="00E21318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8"/>
          <w:szCs w:val="32"/>
        </w:rPr>
      </w:pPr>
    </w:p>
    <w:p w:rsidR="00E21318" w:rsidRDefault="00E21318" w:rsidP="00E21318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Unit 12: Atmosphere / Weather / Climate </w:t>
      </w:r>
    </w:p>
    <w:p w:rsidR="00E21318" w:rsidRPr="007B44F9" w:rsidRDefault="00E21318" w:rsidP="00E21318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12"/>
          <w:szCs w:val="32"/>
        </w:rPr>
      </w:pPr>
    </w:p>
    <w:p w:rsidR="00E21318" w:rsidRPr="000104D6" w:rsidRDefault="00E21318" w:rsidP="00E21318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18"/>
          <w:szCs w:val="40"/>
          <w:u w:val="single"/>
        </w:rPr>
      </w:pPr>
    </w:p>
    <w:p w:rsidR="00E21318" w:rsidRDefault="00E21318" w:rsidP="00E21318">
      <w:pPr>
        <w:pStyle w:val="NormalWeb"/>
        <w:spacing w:before="0" w:beforeAutospacing="0" w:after="0" w:afterAutospacing="0"/>
        <w:jc w:val="center"/>
        <w:rPr>
          <w:rStyle w:val="Strong"/>
          <w:rFonts w:ascii="Comic Sans MS" w:hAnsi="Comic Sans MS"/>
          <w:sz w:val="32"/>
          <w:szCs w:val="40"/>
          <w:u w:val="single"/>
        </w:rPr>
        <w:sectPr w:rsidR="00E21318" w:rsidSect="008B698B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lastRenderedPageBreak/>
        <w:t xml:space="preserve">2-1 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Intro to Unit </w:t>
      </w:r>
    </w:p>
    <w:p w:rsidR="00E21318" w:rsidRPr="000104D6" w:rsidRDefault="00605221" w:rsidP="00E21318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>
        <w:rPr>
          <w:rFonts w:ascii="Comic Sans MS" w:hAnsi="Comic Sans MS" w:cs="Arial"/>
          <w:sz w:val="16"/>
        </w:rPr>
        <w:t>Hand back Essay #3</w:t>
      </w:r>
    </w:p>
    <w:p w:rsidR="00E21318" w:rsidRPr="000104D6" w:rsidRDefault="00E21318" w:rsidP="00E21318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Overview Unit </w:t>
      </w:r>
    </w:p>
    <w:p w:rsidR="00E21318" w:rsidRPr="000104D6" w:rsidRDefault="00E21318" w:rsidP="00E21318">
      <w:pPr>
        <w:numPr>
          <w:ilvl w:val="0"/>
          <w:numId w:val="5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Structure of the Atmosphere </w:t>
      </w:r>
    </w:p>
    <w:p w:rsidR="00E21318" w:rsidRPr="000104D6" w:rsidRDefault="00E21318" w:rsidP="00E21318">
      <w:pPr>
        <w:numPr>
          <w:ilvl w:val="0"/>
          <w:numId w:val="5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  <w:highlight w:val="yellow"/>
        </w:rPr>
      </w:pPr>
      <w:r w:rsidRPr="000104D6">
        <w:rPr>
          <w:rStyle w:val="style161"/>
          <w:rFonts w:cs="Arial"/>
          <w:b/>
          <w:sz w:val="16"/>
          <w:highlight w:val="yellow"/>
        </w:rPr>
        <w:t xml:space="preserve">HW: CM: Key Terms – Atmosphere / RI: Energy Transfer in the Atmosphere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 xml:space="preserve">2-2 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Energy Transfer in the Atmosphere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 / Review Energy Transfer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Quiz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Style w:val="style161"/>
          <w:rFonts w:cs="Arial"/>
          <w:b/>
          <w:sz w:val="16"/>
          <w:highlight w:val="yellow"/>
        </w:rPr>
      </w:pPr>
      <w:r w:rsidRPr="000104D6">
        <w:rPr>
          <w:rStyle w:val="style161"/>
          <w:rFonts w:cs="Arial"/>
          <w:b/>
          <w:sz w:val="16"/>
          <w:highlight w:val="yellow"/>
        </w:rPr>
        <w:t xml:space="preserve">HW: </w:t>
      </w:r>
      <w:r w:rsidR="00D045F6" w:rsidRPr="000104D6">
        <w:rPr>
          <w:rStyle w:val="style161"/>
          <w:rFonts w:cs="Arial"/>
          <w:b/>
          <w:sz w:val="16"/>
          <w:highlight w:val="yellow"/>
        </w:rPr>
        <w:t xml:space="preserve">CH 11 Study Guide / CH 11 Assessment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D045F6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3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D045F6" w:rsidRPr="000104D6">
        <w:rPr>
          <w:rStyle w:val="Strong"/>
          <w:rFonts w:ascii="Comic Sans MS" w:hAnsi="Comic Sans MS"/>
          <w:szCs w:val="40"/>
          <w:u w:val="single"/>
        </w:rPr>
        <w:t xml:space="preserve">Weather 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Quiz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</w:t>
      </w:r>
      <w:r w:rsidR="00D045F6" w:rsidRPr="000104D6">
        <w:rPr>
          <w:rFonts w:ascii="Comic Sans MS" w:hAnsi="Comic Sans MS" w:cs="Arial"/>
          <w:sz w:val="16"/>
        </w:rPr>
        <w:t>Weather</w:t>
      </w:r>
      <w:r w:rsidRPr="000104D6">
        <w:rPr>
          <w:rFonts w:ascii="Comic Sans MS" w:hAnsi="Comic Sans MS" w:cs="Arial"/>
          <w:sz w:val="16"/>
        </w:rPr>
        <w:t xml:space="preserve">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D045F6" w:rsidRPr="000104D6">
        <w:rPr>
          <w:rFonts w:ascii="Comic Sans MS" w:hAnsi="Comic Sans MS" w:cs="Arial"/>
          <w:b/>
          <w:sz w:val="16"/>
          <w:highlight w:val="yellow"/>
        </w:rPr>
        <w:t>CM: What is weather?  /  WS 31</w:t>
      </w:r>
      <w:r w:rsidR="004A4482" w:rsidRPr="000104D6">
        <w:rPr>
          <w:rFonts w:ascii="Comic Sans MS" w:hAnsi="Comic Sans MS" w:cs="Arial"/>
          <w:b/>
          <w:sz w:val="16"/>
          <w:highlight w:val="yellow"/>
        </w:rPr>
        <w:t xml:space="preserve"> / WS 32 (RI: Weather Patterns discuss only)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4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4A4482" w:rsidRPr="000104D6">
        <w:rPr>
          <w:rStyle w:val="Strong"/>
          <w:rFonts w:ascii="Comic Sans MS" w:hAnsi="Comic Sans MS"/>
          <w:szCs w:val="40"/>
          <w:u w:val="single"/>
        </w:rPr>
        <w:t xml:space="preserve">Weather Fronts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Quiz</w:t>
      </w:r>
    </w:p>
    <w:p w:rsidR="004A4482" w:rsidRPr="000104D6" w:rsidRDefault="004A4482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Weather Fronts / Severe Weather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Activity – </w:t>
      </w:r>
      <w:r w:rsidR="004A4482" w:rsidRPr="000104D6">
        <w:rPr>
          <w:rFonts w:ascii="Comic Sans MS" w:hAnsi="Comic Sans MS" w:cs="Arial"/>
          <w:sz w:val="16"/>
        </w:rPr>
        <w:t xml:space="preserve">WS 34 Wind Chill / GEO LAB 12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4A4482" w:rsidRPr="000104D6">
        <w:rPr>
          <w:rFonts w:ascii="Comic Sans MS" w:hAnsi="Comic Sans MS" w:cs="Arial"/>
          <w:b/>
          <w:sz w:val="16"/>
          <w:highlight w:val="yellow"/>
        </w:rPr>
        <w:t xml:space="preserve">Finish Activities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D045F6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5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D045F6" w:rsidRPr="000104D6">
        <w:rPr>
          <w:rStyle w:val="Strong"/>
          <w:rFonts w:ascii="Comic Sans MS" w:hAnsi="Comic Sans MS"/>
          <w:szCs w:val="40"/>
          <w:u w:val="single"/>
        </w:rPr>
        <w:t>Severe Weather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4A4482" w:rsidRPr="000104D6" w:rsidRDefault="004A4482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Activity: GEO LAB 13 – tracking a Cyclone </w:t>
      </w:r>
    </w:p>
    <w:p w:rsidR="00E21318" w:rsidRPr="000104D6" w:rsidRDefault="00E21318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Notes: Six Laws of Relative Dating</w:t>
      </w:r>
    </w:p>
    <w:p w:rsidR="004A4482" w:rsidRPr="00543785" w:rsidRDefault="00E21318" w:rsidP="00543785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4A4482" w:rsidRPr="000104D6">
        <w:rPr>
          <w:rFonts w:ascii="Comic Sans MS" w:hAnsi="Comic Sans MS" w:cs="Arial"/>
          <w:b/>
          <w:sz w:val="16"/>
          <w:highlight w:val="yellow"/>
        </w:rPr>
        <w:t>CH 13 Study Guide / CH 12 Study Guide</w:t>
      </w:r>
      <w:r w:rsidR="004A4482" w:rsidRPr="000104D6">
        <w:rPr>
          <w:rFonts w:ascii="Comic Sans MS" w:hAnsi="Comic Sans MS" w:cs="Arial"/>
          <w:b/>
          <w:sz w:val="16"/>
        </w:rPr>
        <w:t xml:space="preserve">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8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4A4482" w:rsidRPr="000104D6">
        <w:rPr>
          <w:rStyle w:val="Strong"/>
          <w:rFonts w:ascii="Comic Sans MS" w:hAnsi="Comic Sans MS"/>
          <w:szCs w:val="40"/>
          <w:u w:val="single"/>
        </w:rPr>
        <w:t xml:space="preserve">Weather Summary </w:t>
      </w:r>
    </w:p>
    <w:p w:rsidR="004A4482" w:rsidRPr="000104D6" w:rsidRDefault="004A4482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Review Weather </w:t>
      </w:r>
    </w:p>
    <w:p w:rsidR="00E2619A" w:rsidRPr="000104D6" w:rsidRDefault="00E2619A" w:rsidP="00E2619A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4A4482" w:rsidRPr="000104D6" w:rsidRDefault="004A4482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Activity: Watching Weather Forecasts </w:t>
      </w:r>
    </w:p>
    <w:p w:rsidR="00E21318" w:rsidRPr="000104D6" w:rsidRDefault="00E2619A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</w:rPr>
      </w:pPr>
      <w:r w:rsidRPr="000104D6">
        <w:rPr>
          <w:rFonts w:ascii="Comic Sans MS" w:hAnsi="Comic Sans MS" w:cs="Arial"/>
          <w:sz w:val="16"/>
        </w:rPr>
        <w:t xml:space="preserve">Quiz </w:t>
      </w:r>
    </w:p>
    <w:p w:rsidR="00543785" w:rsidRPr="00543785" w:rsidRDefault="00E2619A" w:rsidP="00543785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</w:rPr>
      </w:pPr>
      <w:r w:rsidRPr="000104D6">
        <w:rPr>
          <w:rFonts w:ascii="Comic Sans MS" w:hAnsi="Comic Sans MS" w:cs="Arial"/>
          <w:sz w:val="16"/>
        </w:rPr>
        <w:t>Intro: ESL 11A:L Weather Forecasting</w:t>
      </w:r>
    </w:p>
    <w:p w:rsidR="00E2619A" w:rsidRPr="000104D6" w:rsidRDefault="00605221" w:rsidP="00E2619A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9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 xml:space="preserve"> Weather Forecasting</w:t>
      </w:r>
    </w:p>
    <w:p w:rsidR="00E21318" w:rsidRPr="000104D6" w:rsidRDefault="00E2619A" w:rsidP="00E2619A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</w:rPr>
      </w:pPr>
      <w:r w:rsidRPr="000104D6">
        <w:rPr>
          <w:rFonts w:ascii="Comic Sans MS" w:hAnsi="Comic Sans MS" w:cs="Arial"/>
          <w:sz w:val="16"/>
        </w:rPr>
        <w:t xml:space="preserve">Work Day </w:t>
      </w:r>
      <w:bookmarkStart w:id="0" w:name="_GoBack"/>
      <w:bookmarkEnd w:id="0"/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lastRenderedPageBreak/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10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>Weather Forecasting</w:t>
      </w:r>
    </w:p>
    <w:p w:rsidR="00E21318" w:rsidRPr="000104D6" w:rsidRDefault="00E2619A" w:rsidP="00E2131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0104D6">
        <w:rPr>
          <w:rFonts w:ascii="Comic Sans MS" w:hAnsi="Comic Sans MS" w:cs="Arial"/>
          <w:sz w:val="16"/>
        </w:rPr>
        <w:t xml:space="preserve">Work Day 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11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 xml:space="preserve">Climate </w:t>
      </w:r>
    </w:p>
    <w:p w:rsidR="00E21318" w:rsidRPr="000104D6" w:rsidRDefault="00E21318" w:rsidP="00E21318">
      <w:pPr>
        <w:numPr>
          <w:ilvl w:val="0"/>
          <w:numId w:val="2"/>
        </w:numPr>
        <w:spacing w:before="100" w:beforeAutospacing="1" w:after="100" w:afterAutospacing="1"/>
        <w:rPr>
          <w:rStyle w:val="style161"/>
          <w:rFonts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Correct HW </w:t>
      </w:r>
    </w:p>
    <w:p w:rsidR="00E21318" w:rsidRPr="000104D6" w:rsidRDefault="00E21318" w:rsidP="00E21318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Style w:val="style161"/>
          <w:rFonts w:cs="Arial"/>
          <w:bCs/>
          <w:sz w:val="16"/>
        </w:rPr>
        <w:t xml:space="preserve">Notes: </w:t>
      </w:r>
      <w:r w:rsidR="00E2619A" w:rsidRPr="000104D6">
        <w:rPr>
          <w:rStyle w:val="style161"/>
          <w:rFonts w:cs="Arial"/>
          <w:bCs/>
          <w:sz w:val="16"/>
        </w:rPr>
        <w:t xml:space="preserve">Climate </w:t>
      </w:r>
    </w:p>
    <w:p w:rsidR="00E21318" w:rsidRPr="000104D6" w:rsidRDefault="00E21318" w:rsidP="00E21318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 w:cs="Arial"/>
          <w:b/>
          <w:sz w:val="16"/>
          <w:highlight w:val="yellow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E2619A" w:rsidRPr="000104D6">
        <w:rPr>
          <w:rFonts w:ascii="Comic Sans MS" w:hAnsi="Comic Sans MS" w:cs="Arial"/>
          <w:b/>
          <w:sz w:val="16"/>
          <w:highlight w:val="yellow"/>
        </w:rPr>
        <w:t>CM: What is Climate? WS 38 / WS 39 / WS 40</w:t>
      </w:r>
    </w:p>
    <w:p w:rsidR="00605221" w:rsidRPr="000104D6" w:rsidRDefault="00605221" w:rsidP="00605221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12/15</w:t>
      </w:r>
      <w:r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>
        <w:rPr>
          <w:rStyle w:val="Strong"/>
          <w:rFonts w:ascii="Comic Sans MS" w:hAnsi="Comic Sans MS"/>
          <w:szCs w:val="40"/>
          <w:u w:val="single"/>
        </w:rPr>
        <w:t>No School</w:t>
      </w:r>
    </w:p>
    <w:p w:rsidR="00605221" w:rsidRDefault="00605221" w:rsidP="00E21318">
      <w:pPr>
        <w:pStyle w:val="NormalWeb"/>
        <w:spacing w:before="0" w:beforeAutospacing="0"/>
        <w:rPr>
          <w:rStyle w:val="Strong"/>
          <w:rFonts w:ascii="Comic Sans MS" w:hAnsi="Comic Sans MS"/>
          <w:szCs w:val="40"/>
          <w:u w:val="single"/>
        </w:rPr>
      </w:pPr>
      <w:r>
        <w:rPr>
          <w:rStyle w:val="Strong"/>
          <w:rFonts w:ascii="Comic Sans MS" w:hAnsi="Comic Sans MS"/>
          <w:color w:val="FF99FF"/>
          <w:spacing w:val="10"/>
          <w:sz w:val="36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>Mid-Winter</w:t>
      </w:r>
      <w:r w:rsidRPr="000104D6">
        <w:rPr>
          <w:rStyle w:val="Strong"/>
          <w:rFonts w:ascii="Comic Sans MS" w:hAnsi="Comic Sans MS"/>
          <w:color w:val="FF99FF"/>
          <w:spacing w:val="10"/>
          <w:sz w:val="36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BREAK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 xml:space="preserve">16 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 xml:space="preserve">Work Day </w:t>
      </w:r>
    </w:p>
    <w:p w:rsidR="00E2619A" w:rsidRPr="000104D6" w:rsidRDefault="00E2619A" w:rsidP="00E21318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Correct </w:t>
      </w:r>
      <w:r w:rsidR="000104D6" w:rsidRPr="000104D6">
        <w:rPr>
          <w:rFonts w:ascii="Comic Sans MS" w:hAnsi="Comic Sans MS" w:cs="Arial"/>
          <w:sz w:val="16"/>
        </w:rPr>
        <w:t>HW (CM &amp; WS 38)</w:t>
      </w:r>
    </w:p>
    <w:p w:rsidR="00E21318" w:rsidRPr="000104D6" w:rsidRDefault="00E2619A" w:rsidP="00E21318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Work on Forecasting Project </w:t>
      </w:r>
    </w:p>
    <w:p w:rsidR="00E2619A" w:rsidRPr="00605221" w:rsidRDefault="00E21318" w:rsidP="00605221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Comic Sans MS" w:hAnsi="Comic Sans MS" w:cs="Arial"/>
          <w:bCs w:val="0"/>
          <w:sz w:val="16"/>
          <w:highlight w:val="yellow"/>
        </w:rPr>
      </w:pPr>
      <w:r w:rsidRPr="000104D6">
        <w:rPr>
          <w:rFonts w:ascii="Comic Sans MS" w:hAnsi="Comic Sans MS" w:cs="Arial"/>
          <w:b/>
          <w:sz w:val="16"/>
          <w:highlight w:val="yellow"/>
        </w:rPr>
        <w:t xml:space="preserve">HW: </w:t>
      </w:r>
      <w:r w:rsidR="00E2619A" w:rsidRPr="000104D6">
        <w:rPr>
          <w:rFonts w:ascii="Comic Sans MS" w:hAnsi="Comic Sans MS" w:cs="Arial"/>
          <w:b/>
          <w:sz w:val="16"/>
          <w:highlight w:val="yellow"/>
        </w:rPr>
        <w:t>Finish Yesterdays HW</w:t>
      </w:r>
    </w:p>
    <w:p w:rsidR="00E21318" w:rsidRPr="000104D6" w:rsidRDefault="00605221" w:rsidP="00E21318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1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>7</w:t>
      </w:r>
      <w:r w:rsidR="00E21318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E2619A" w:rsidRPr="000104D6">
        <w:rPr>
          <w:rStyle w:val="Strong"/>
          <w:rFonts w:ascii="Comic Sans MS" w:hAnsi="Comic Sans MS"/>
          <w:szCs w:val="40"/>
          <w:u w:val="single"/>
        </w:rPr>
        <w:t xml:space="preserve">Climate 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>Change</w:t>
      </w:r>
    </w:p>
    <w:p w:rsidR="00E2619A" w:rsidRPr="000104D6" w:rsidRDefault="00E2619A" w:rsidP="00E2619A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</w:t>
      </w:r>
    </w:p>
    <w:p w:rsidR="00E21318" w:rsidRPr="000104D6" w:rsidRDefault="00E2619A" w:rsidP="00E21318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Review Unit Thus Far </w:t>
      </w:r>
    </w:p>
    <w:p w:rsidR="00E21318" w:rsidRPr="000104D6" w:rsidRDefault="000104D6" w:rsidP="00E21318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Notes: Climate Change </w:t>
      </w:r>
    </w:p>
    <w:p w:rsidR="00E21318" w:rsidRPr="000104D6" w:rsidRDefault="000104D6" w:rsidP="00E21318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  <w:highlight w:val="yellow"/>
        </w:rPr>
      </w:pPr>
      <w:r w:rsidRPr="000104D6">
        <w:rPr>
          <w:rFonts w:ascii="Comic Sans MS" w:hAnsi="Comic Sans MS" w:cs="Arial"/>
          <w:sz w:val="16"/>
          <w:highlight w:val="yellow"/>
        </w:rPr>
        <w:t xml:space="preserve">HW: RI: Climate Change / CH 14 Study Guide / CH 14 Assessment WS </w:t>
      </w:r>
    </w:p>
    <w:p w:rsidR="000104D6" w:rsidRPr="000104D6" w:rsidRDefault="00605221" w:rsidP="000104D6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18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 xml:space="preserve"> Work Day</w:t>
      </w:r>
    </w:p>
    <w:p w:rsidR="000104D6" w:rsidRPr="000104D6" w:rsidRDefault="000104D6" w:rsidP="000104D6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>Correct HW (RI &amp; CH 14 SG – first page F&amp;B)</w:t>
      </w:r>
    </w:p>
    <w:p w:rsidR="000104D6" w:rsidRPr="000104D6" w:rsidRDefault="000104D6" w:rsidP="000104D6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 w:cs="Arial"/>
          <w:sz w:val="16"/>
        </w:rPr>
      </w:pPr>
      <w:r w:rsidRPr="000104D6">
        <w:rPr>
          <w:rFonts w:ascii="Comic Sans MS" w:hAnsi="Comic Sans MS" w:cs="Arial"/>
          <w:sz w:val="16"/>
        </w:rPr>
        <w:t xml:space="preserve">Work on Forecast / practice forecast </w:t>
      </w:r>
    </w:p>
    <w:p w:rsidR="000104D6" w:rsidRPr="000104D6" w:rsidRDefault="00605221" w:rsidP="000104D6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highlight w:val="green"/>
          <w:u w:val="single"/>
        </w:rPr>
        <w:t xml:space="preserve">2-19 </w:t>
      </w:r>
      <w:r w:rsidR="000104D6" w:rsidRPr="00543785">
        <w:rPr>
          <w:rStyle w:val="Strong"/>
          <w:rFonts w:ascii="Comic Sans MS" w:hAnsi="Comic Sans MS"/>
          <w:szCs w:val="40"/>
          <w:highlight w:val="green"/>
          <w:u w:val="single"/>
        </w:rPr>
        <w:t>Presentations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</w:p>
    <w:p w:rsidR="000104D6" w:rsidRPr="000104D6" w:rsidRDefault="00605221" w:rsidP="000104D6">
      <w:pPr>
        <w:pStyle w:val="NormalWeb"/>
        <w:spacing w:before="0" w:beforeAutospacing="0"/>
        <w:rPr>
          <w:rFonts w:ascii="Comic Sans MS" w:hAnsi="Comic Sans MS"/>
          <w:b/>
          <w:bCs/>
          <w:szCs w:val="40"/>
          <w:u w:val="single"/>
        </w:rPr>
      </w:pPr>
      <w:r>
        <w:rPr>
          <w:rStyle w:val="Strong"/>
          <w:rFonts w:ascii="Comic Sans MS" w:hAnsi="Comic Sans MS"/>
          <w:szCs w:val="40"/>
          <w:u w:val="single"/>
        </w:rPr>
        <w:t>2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>-</w:t>
      </w:r>
      <w:r>
        <w:rPr>
          <w:rStyle w:val="Strong"/>
          <w:rFonts w:ascii="Comic Sans MS" w:hAnsi="Comic Sans MS"/>
          <w:szCs w:val="40"/>
          <w:u w:val="single"/>
        </w:rPr>
        <w:t>22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 xml:space="preserve"> </w:t>
      </w:r>
      <w:r w:rsidR="000104D6">
        <w:rPr>
          <w:rStyle w:val="Strong"/>
          <w:rFonts w:ascii="Comic Sans MS" w:hAnsi="Comic Sans MS"/>
          <w:szCs w:val="40"/>
          <w:u w:val="single"/>
        </w:rPr>
        <w:t>Review</w:t>
      </w:r>
      <w:r w:rsidR="000104D6" w:rsidRPr="000104D6">
        <w:rPr>
          <w:rStyle w:val="Strong"/>
          <w:rFonts w:ascii="Comic Sans MS" w:hAnsi="Comic Sans MS"/>
          <w:szCs w:val="40"/>
          <w:u w:val="single"/>
        </w:rPr>
        <w:t xml:space="preserve"> Day</w:t>
      </w:r>
    </w:p>
    <w:p w:rsidR="000104D6" w:rsidRPr="000104D6" w:rsidRDefault="000104D6" w:rsidP="000104D6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Comic Sans MS" w:hAnsi="Comic Sans MS" w:cs="Arial"/>
          <w:b w:val="0"/>
          <w:bCs w:val="0"/>
          <w:sz w:val="16"/>
        </w:rPr>
      </w:pPr>
      <w:r w:rsidRPr="000104D6">
        <w:rPr>
          <w:rFonts w:ascii="Comic Sans MS" w:hAnsi="Comic Sans MS" w:cs="Arial"/>
          <w:sz w:val="16"/>
        </w:rPr>
        <w:t xml:space="preserve">Correct HW (CH 14 SG – </w:t>
      </w:r>
      <w:r>
        <w:rPr>
          <w:rFonts w:ascii="Comic Sans MS" w:hAnsi="Comic Sans MS" w:cs="Arial"/>
          <w:sz w:val="16"/>
        </w:rPr>
        <w:t>second</w:t>
      </w:r>
      <w:r w:rsidRPr="000104D6">
        <w:rPr>
          <w:rFonts w:ascii="Comic Sans MS" w:hAnsi="Comic Sans MS" w:cs="Arial"/>
          <w:sz w:val="16"/>
        </w:rPr>
        <w:t xml:space="preserve"> page F&amp;B</w:t>
      </w:r>
      <w:r>
        <w:rPr>
          <w:rFonts w:ascii="Comic Sans MS" w:hAnsi="Comic Sans MS" w:cs="Arial"/>
          <w:sz w:val="16"/>
        </w:rPr>
        <w:t xml:space="preserve"> / CH 14 Asst.</w:t>
      </w:r>
      <w:r w:rsidRPr="000104D6">
        <w:rPr>
          <w:rFonts w:ascii="Comic Sans MS" w:hAnsi="Comic Sans MS" w:cs="Arial"/>
          <w:sz w:val="16"/>
        </w:rPr>
        <w:t>)</w:t>
      </w:r>
    </w:p>
    <w:p w:rsidR="00E21318" w:rsidRPr="000104D6" w:rsidRDefault="00605221" w:rsidP="00E21318">
      <w:pPr>
        <w:pStyle w:val="NormalWeb"/>
        <w:spacing w:after="0" w:afterAutospacing="0"/>
        <w:rPr>
          <w:rFonts w:ascii="Comic Sans MS" w:hAnsi="Comic Sans MS" w:cs="Arial"/>
          <w:szCs w:val="32"/>
          <w:highlight w:val="yellow"/>
        </w:rPr>
      </w:pPr>
      <w:r>
        <w:rPr>
          <w:rStyle w:val="Strong"/>
          <w:rFonts w:ascii="Comic Sans MS" w:hAnsi="Comic Sans MS"/>
          <w:szCs w:val="32"/>
          <w:highlight w:val="yellow"/>
          <w:u w:val="single"/>
        </w:rPr>
        <w:t>2</w:t>
      </w:r>
      <w:r w:rsidR="00E21318" w:rsidRPr="000104D6">
        <w:rPr>
          <w:rStyle w:val="Strong"/>
          <w:rFonts w:ascii="Comic Sans MS" w:hAnsi="Comic Sans MS"/>
          <w:szCs w:val="32"/>
          <w:highlight w:val="yellow"/>
          <w:u w:val="single"/>
        </w:rPr>
        <w:t>-</w:t>
      </w:r>
      <w:r>
        <w:rPr>
          <w:rStyle w:val="Strong"/>
          <w:rFonts w:ascii="Comic Sans MS" w:hAnsi="Comic Sans MS"/>
          <w:szCs w:val="32"/>
          <w:highlight w:val="yellow"/>
          <w:u w:val="single"/>
        </w:rPr>
        <w:t>23</w:t>
      </w:r>
      <w:r w:rsidR="00E21318" w:rsidRPr="000104D6">
        <w:rPr>
          <w:rStyle w:val="Strong"/>
          <w:rFonts w:ascii="Comic Sans MS" w:hAnsi="Comic Sans MS"/>
          <w:szCs w:val="32"/>
          <w:highlight w:val="yellow"/>
          <w:u w:val="single"/>
        </w:rPr>
        <w:t xml:space="preserve"> Test </w:t>
      </w:r>
    </w:p>
    <w:p w:rsidR="003108FD" w:rsidRPr="00543785" w:rsidRDefault="00E21318" w:rsidP="00543785">
      <w:pPr>
        <w:numPr>
          <w:ilvl w:val="0"/>
          <w:numId w:val="3"/>
        </w:numPr>
        <w:spacing w:before="100" w:beforeAutospacing="1" w:after="100" w:afterAutospacing="1"/>
        <w:rPr>
          <w:rFonts w:ascii="Comic Sans MS" w:hAnsi="Comic Sans MS"/>
          <w:sz w:val="16"/>
          <w:highlight w:val="yellow"/>
        </w:rPr>
      </w:pPr>
      <w:r w:rsidRPr="000104D6">
        <w:rPr>
          <w:rFonts w:ascii="Comic Sans MS" w:hAnsi="Comic Sans MS" w:cs="Arial"/>
          <w:sz w:val="16"/>
          <w:highlight w:val="yellow"/>
        </w:rPr>
        <w:t xml:space="preserve">Test </w:t>
      </w:r>
      <w:r w:rsidR="000104D6">
        <w:rPr>
          <w:rFonts w:ascii="Comic Sans MS" w:hAnsi="Comic Sans MS" w:cs="Arial"/>
          <w:sz w:val="16"/>
          <w:highlight w:val="yellow"/>
        </w:rPr>
        <w:t xml:space="preserve">over Atmosphere / Weather / Climate </w:t>
      </w:r>
    </w:p>
    <w:sectPr w:rsidR="003108FD" w:rsidRPr="00543785" w:rsidSect="007B44F9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AF9"/>
    <w:multiLevelType w:val="multilevel"/>
    <w:tmpl w:val="EC2A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E44AA"/>
    <w:multiLevelType w:val="hybridMultilevel"/>
    <w:tmpl w:val="BB40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114B"/>
    <w:multiLevelType w:val="hybridMultilevel"/>
    <w:tmpl w:val="2D04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74525"/>
    <w:multiLevelType w:val="multilevel"/>
    <w:tmpl w:val="9BB8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74B91"/>
    <w:multiLevelType w:val="multilevel"/>
    <w:tmpl w:val="72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8"/>
    <w:rsid w:val="000104D6"/>
    <w:rsid w:val="003108FD"/>
    <w:rsid w:val="004A4482"/>
    <w:rsid w:val="00543785"/>
    <w:rsid w:val="00605221"/>
    <w:rsid w:val="00D045F6"/>
    <w:rsid w:val="00E21318"/>
    <w:rsid w:val="00E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F4949-21E4-4F9B-8619-BC19D1E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1318"/>
    <w:pPr>
      <w:spacing w:before="100" w:beforeAutospacing="1" w:after="100" w:afterAutospacing="1"/>
    </w:pPr>
  </w:style>
  <w:style w:type="character" w:styleId="Strong">
    <w:name w:val="Strong"/>
    <w:qFormat/>
    <w:rsid w:val="00E21318"/>
    <w:rPr>
      <w:b/>
      <w:bCs/>
    </w:rPr>
  </w:style>
  <w:style w:type="character" w:customStyle="1" w:styleId="style161">
    <w:name w:val="style161"/>
    <w:rsid w:val="00E21318"/>
    <w:rPr>
      <w:rFonts w:ascii="Comic Sans MS" w:hAnsi="Comic Sans M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3</cp:revision>
  <dcterms:created xsi:type="dcterms:W3CDTF">2015-03-16T01:07:00Z</dcterms:created>
  <dcterms:modified xsi:type="dcterms:W3CDTF">2016-02-01T01:20:00Z</dcterms:modified>
</cp:coreProperties>
</file>